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C2" w:rsidRDefault="00D657C2" w:rsidP="009D491D">
      <w:pPr>
        <w:pStyle w:val="NormalnyWeb"/>
        <w:jc w:val="center"/>
      </w:pPr>
      <w:r>
        <w:t>OGŁOSZENIE</w:t>
      </w:r>
    </w:p>
    <w:p w:rsidR="00D657C2" w:rsidRDefault="002272AF" w:rsidP="009D491D">
      <w:pPr>
        <w:pStyle w:val="NormalnyWeb"/>
        <w:jc w:val="center"/>
        <w:rPr>
          <w:rStyle w:val="Uwydatnienie"/>
          <w:b/>
          <w:bCs/>
        </w:rPr>
      </w:pPr>
      <w:r>
        <w:rPr>
          <w:rStyle w:val="Uwydatnienie"/>
          <w:b/>
          <w:bCs/>
        </w:rPr>
        <w:t>Zasiłek szkolny</w:t>
      </w:r>
      <w:r w:rsidR="00D657C2">
        <w:rPr>
          <w:rStyle w:val="Uwydatnienie"/>
          <w:b/>
          <w:bCs/>
        </w:rPr>
        <w:t xml:space="preserve"> 2018/2019</w:t>
      </w:r>
    </w:p>
    <w:p w:rsidR="009D491D" w:rsidRDefault="009D491D" w:rsidP="009D491D">
      <w:pPr>
        <w:pStyle w:val="NormalnyWeb"/>
        <w:jc w:val="center"/>
      </w:pPr>
    </w:p>
    <w:p w:rsidR="002272AF" w:rsidRDefault="002272AF" w:rsidP="009D491D">
      <w:pPr>
        <w:pStyle w:val="NormalnyWeb"/>
        <w:jc w:val="both"/>
      </w:pPr>
      <w:r>
        <w:rPr>
          <w:rStyle w:val="Pogrubienie"/>
        </w:rPr>
        <w:t xml:space="preserve">podstawa prawna art. 90e ustawy o systemie oświaty </w:t>
      </w:r>
    </w:p>
    <w:p w:rsidR="002272AF" w:rsidRDefault="002272AF" w:rsidP="009D491D">
      <w:pPr>
        <w:pStyle w:val="NormalnyWeb"/>
        <w:jc w:val="both"/>
      </w:pPr>
      <w:r>
        <w:rPr>
          <w:rStyle w:val="Pogrubienie"/>
          <w:b w:val="0"/>
          <w:bCs w:val="0"/>
        </w:rPr>
        <w:t xml:space="preserve">zgodnie z ustawą z dnia 7 września 1991 r. O systemie oświaty (tj. Dz. U. Z 2016 r. poz. 1943 z </w:t>
      </w:r>
      <w:proofErr w:type="spellStart"/>
      <w:r>
        <w:rPr>
          <w:rStyle w:val="Pogrubienie"/>
          <w:b w:val="0"/>
          <w:bCs w:val="0"/>
        </w:rPr>
        <w:t>późn</w:t>
      </w:r>
      <w:proofErr w:type="spellEnd"/>
      <w:r>
        <w:rPr>
          <w:rStyle w:val="Pogrubienie"/>
          <w:b w:val="0"/>
          <w:bCs w:val="0"/>
        </w:rPr>
        <w:t>. zm.), oraz Regulaminu udzielania pomocy mate</w:t>
      </w:r>
      <w:r w:rsidR="009D491D">
        <w:rPr>
          <w:rStyle w:val="Pogrubienie"/>
          <w:b w:val="0"/>
          <w:bCs w:val="0"/>
        </w:rPr>
        <w:t>rialnej o charakterze socjalnym</w:t>
      </w:r>
      <w:r w:rsidR="009D491D">
        <w:rPr>
          <w:rStyle w:val="Pogrubienie"/>
          <w:b w:val="0"/>
          <w:bCs w:val="0"/>
        </w:rPr>
        <w:br/>
      </w:r>
      <w:r>
        <w:rPr>
          <w:rStyle w:val="Pogrubienie"/>
          <w:b w:val="0"/>
          <w:bCs w:val="0"/>
        </w:rPr>
        <w:t xml:space="preserve">dla uczniów zamieszkałych na terenie </w:t>
      </w:r>
      <w:r w:rsidR="009D491D">
        <w:rPr>
          <w:rStyle w:val="Pogrubienie"/>
          <w:b w:val="0"/>
          <w:bCs w:val="0"/>
        </w:rPr>
        <w:t>G</w:t>
      </w:r>
      <w:r>
        <w:rPr>
          <w:rStyle w:val="Pogrubienie"/>
          <w:b w:val="0"/>
          <w:bCs w:val="0"/>
        </w:rPr>
        <w:t>miny Obrowo (Uch</w:t>
      </w:r>
      <w:r w:rsidR="009D491D">
        <w:rPr>
          <w:rStyle w:val="Pogrubienie"/>
          <w:b w:val="0"/>
          <w:bCs w:val="0"/>
        </w:rPr>
        <w:t>wała Rady Gminy w Obrowie</w:t>
      </w:r>
      <w:r w:rsidR="009D491D">
        <w:rPr>
          <w:rStyle w:val="Pogrubienie"/>
          <w:b w:val="0"/>
          <w:bCs w:val="0"/>
        </w:rPr>
        <w:br/>
      </w:r>
      <w:r>
        <w:rPr>
          <w:rStyle w:val="Pogrubienie"/>
          <w:b w:val="0"/>
          <w:bCs w:val="0"/>
        </w:rPr>
        <w:t>nr II/8/2010 z dnia 30 grudnia 2010 r.).</w:t>
      </w:r>
    </w:p>
    <w:p w:rsidR="002272AF" w:rsidRDefault="002272AF" w:rsidP="009D491D">
      <w:pPr>
        <w:pStyle w:val="NormalnyWeb"/>
        <w:spacing w:after="0" w:afterAutospacing="0"/>
        <w:jc w:val="both"/>
      </w:pPr>
      <w:r>
        <w:rPr>
          <w:rStyle w:val="Pogrubienie"/>
        </w:rPr>
        <w:t>1.</w:t>
      </w:r>
      <w:r>
        <w:t xml:space="preserve"> </w:t>
      </w:r>
      <w:r>
        <w:rPr>
          <w:rStyle w:val="Pogrubienie"/>
        </w:rPr>
        <w:t>Zasiłek szkolny może być przyznany uczniowi/uczniom znajdującemu się przejściowo w trudnej sytuacji materialnej z powodu zdarzenia losowego</w:t>
      </w:r>
      <w:r>
        <w:t>.</w:t>
      </w:r>
    </w:p>
    <w:p w:rsidR="002272AF" w:rsidRPr="009D491D" w:rsidRDefault="002272AF" w:rsidP="009D491D">
      <w:pPr>
        <w:pStyle w:val="NormalnyWeb"/>
        <w:spacing w:after="0" w:afterAutospacing="0"/>
        <w:jc w:val="both"/>
        <w:rPr>
          <w:b/>
          <w:bCs/>
        </w:rPr>
      </w:pPr>
      <w:r>
        <w:rPr>
          <w:rStyle w:val="Pogrubienie"/>
        </w:rPr>
        <w:t>2. O zasiłek szkolny można się ubiegać w termi</w:t>
      </w:r>
      <w:r w:rsidR="009D491D">
        <w:rPr>
          <w:rStyle w:val="Pogrubienie"/>
        </w:rPr>
        <w:t>nie nie dłuższym niż 2 miesiące</w:t>
      </w:r>
      <w:r w:rsidR="009D491D">
        <w:rPr>
          <w:rStyle w:val="Pogrubienie"/>
        </w:rPr>
        <w:br/>
      </w:r>
      <w:r>
        <w:rPr>
          <w:rStyle w:val="Pogrubienie"/>
        </w:rPr>
        <w:t>od wystąpienia zdarzenia losowego uzasadniającego przyznanie tego zasiłku</w:t>
      </w:r>
      <w:r>
        <w:t>.</w:t>
      </w:r>
    </w:p>
    <w:p w:rsidR="002272AF" w:rsidRDefault="002272AF" w:rsidP="009D491D">
      <w:pPr>
        <w:pStyle w:val="NormalnyWeb"/>
        <w:spacing w:after="0" w:afterAutospacing="0"/>
        <w:jc w:val="both"/>
      </w:pPr>
      <w:r>
        <w:rPr>
          <w:rStyle w:val="Pogrubienie"/>
        </w:rPr>
        <w:t xml:space="preserve">3. Wnioskodawca składając wniosek o przyznanie zasiłku szkolnego winien do niego dołączyć oświadczenia, zaświadczenia lub inne dokumenty potwierdzające wystąpienie zdarzenia losowego, informacje o dochodach rodziny i pogorszeniu się sytuacji materialnej ucznia spowodowanej zdarzeniem losowych oraz dokument potwierdzający zamieszkanie na terenie Gminy Obrowo. </w:t>
      </w:r>
    </w:p>
    <w:p w:rsidR="002272AF" w:rsidRDefault="009D491D" w:rsidP="009D491D">
      <w:pPr>
        <w:pStyle w:val="NormalnyWeb"/>
        <w:jc w:val="both"/>
      </w:pPr>
      <w:r>
        <w:rPr>
          <w:rStyle w:val="Pogrubienie"/>
        </w:rPr>
        <w:t xml:space="preserve">4. </w:t>
      </w:r>
      <w:r w:rsidR="002272AF">
        <w:rPr>
          <w:rStyle w:val="Pogrubienie"/>
        </w:rPr>
        <w:t xml:space="preserve">Wniosek o przyznanie pomocy w formie zasiłku szkolnego należy złożyć w </w:t>
      </w:r>
      <w:r>
        <w:rPr>
          <w:rStyle w:val="Pogrubienie"/>
        </w:rPr>
        <w:t>Urzędzie Gminy w Obrowie, ul. Aleja Lipowa 27</w:t>
      </w:r>
      <w:r w:rsidR="002272AF">
        <w:rPr>
          <w:rStyle w:val="Pogrubienie"/>
        </w:rPr>
        <w:t xml:space="preserve"> lub przes</w:t>
      </w:r>
      <w:r>
        <w:rPr>
          <w:rStyle w:val="Pogrubienie"/>
        </w:rPr>
        <w:t>łać go za pośrednictwem poczty.</w:t>
      </w:r>
    </w:p>
    <w:p w:rsidR="002272AF" w:rsidRDefault="002272AF" w:rsidP="009D491D">
      <w:pPr>
        <w:pStyle w:val="NormalnyWeb"/>
        <w:jc w:val="both"/>
      </w:pPr>
      <w:r>
        <w:rPr>
          <w:rStyle w:val="Pogrubienie"/>
          <w:b w:val="0"/>
          <w:bCs w:val="0"/>
        </w:rPr>
        <w:t>Uczniowie pełnoletni winni sami składać wnioski o przyznanie zasiłku lub udzielić rodzicowi (opiekunowi) pisemnego upoważnienia do zł</w:t>
      </w:r>
      <w:r w:rsidR="009D491D">
        <w:rPr>
          <w:rStyle w:val="Pogrubienie"/>
          <w:b w:val="0"/>
          <w:bCs w:val="0"/>
        </w:rPr>
        <w:t>ożenia wniosku, reprezentowania</w:t>
      </w:r>
      <w:r w:rsidR="009D491D">
        <w:rPr>
          <w:rStyle w:val="Pogrubienie"/>
          <w:b w:val="0"/>
          <w:bCs w:val="0"/>
        </w:rPr>
        <w:br/>
      </w:r>
      <w:r>
        <w:rPr>
          <w:rStyle w:val="Pogrubienie"/>
          <w:b w:val="0"/>
          <w:bCs w:val="0"/>
        </w:rPr>
        <w:t xml:space="preserve">w postępowaniu i pobierania przyznanego świadczenia. </w:t>
      </w:r>
      <w:r w:rsidR="009D491D">
        <w:rPr>
          <w:rStyle w:val="Pogrubienie"/>
          <w:b w:val="0"/>
          <w:bCs w:val="0"/>
        </w:rPr>
        <w:t>Wniosek taki winien być złożony</w:t>
      </w:r>
      <w:r w:rsidR="009D491D">
        <w:rPr>
          <w:rStyle w:val="Pogrubienie"/>
          <w:b w:val="0"/>
          <w:bCs w:val="0"/>
        </w:rPr>
        <w:br/>
      </w:r>
      <w:r>
        <w:rPr>
          <w:rStyle w:val="Pogrubienie"/>
          <w:b w:val="0"/>
          <w:bCs w:val="0"/>
        </w:rPr>
        <w:t>na odrębnym druku, niezależnie od wniosku złożonego na uczniów niepełnoletnich.</w:t>
      </w:r>
    </w:p>
    <w:p w:rsidR="002272AF" w:rsidRDefault="002272AF" w:rsidP="009D491D">
      <w:pPr>
        <w:pStyle w:val="NormalnyWeb"/>
        <w:spacing w:before="28" w:beforeAutospacing="0" w:after="0" w:afterAutospacing="0"/>
        <w:jc w:val="both"/>
      </w:pPr>
      <w:r>
        <w:rPr>
          <w:rStyle w:val="Pogrubienie"/>
        </w:rPr>
        <w:t>5. Zasiłek szkolny nie przysługuje:</w:t>
      </w:r>
    </w:p>
    <w:p w:rsidR="002272AF" w:rsidRDefault="002272AF" w:rsidP="009D491D">
      <w:pPr>
        <w:pStyle w:val="NormalnyWeb"/>
        <w:ind w:left="720"/>
        <w:jc w:val="both"/>
      </w:pPr>
      <w:r>
        <w:rPr>
          <w:rStyle w:val="Pogrubienie"/>
        </w:rPr>
        <w:t xml:space="preserve">- uczniom klas zerowych, </w:t>
      </w:r>
    </w:p>
    <w:p w:rsidR="002272AF" w:rsidRDefault="002272AF" w:rsidP="009D491D">
      <w:pPr>
        <w:pStyle w:val="NormalnyWeb"/>
        <w:ind w:left="720"/>
        <w:jc w:val="both"/>
      </w:pPr>
      <w:r>
        <w:rPr>
          <w:rStyle w:val="Pogrubienie"/>
        </w:rPr>
        <w:t xml:space="preserve">- uczniom, którzy nie mieszkają na terenie Gminy </w:t>
      </w:r>
      <w:r w:rsidR="009D491D">
        <w:rPr>
          <w:rStyle w:val="Pogrubienie"/>
        </w:rPr>
        <w:t>Obrowo.</w:t>
      </w:r>
    </w:p>
    <w:p w:rsidR="002272AF" w:rsidRDefault="002272AF" w:rsidP="009D491D">
      <w:pPr>
        <w:pStyle w:val="NormalnyWeb"/>
        <w:jc w:val="both"/>
      </w:pPr>
      <w:r>
        <w:rPr>
          <w:rStyle w:val="Pogrubienie"/>
        </w:rPr>
        <w:t>Szczegółowe informacje i wnioski są dostępne na stronie</w:t>
      </w:r>
      <w:r w:rsidRPr="009D491D">
        <w:rPr>
          <w:rStyle w:val="Pogrubienie"/>
          <w:b w:val="0"/>
          <w:u w:val="single"/>
        </w:rPr>
        <w:t xml:space="preserve"> </w:t>
      </w:r>
      <w:hyperlink r:id="rId4" w:history="1">
        <w:r w:rsidR="009D491D" w:rsidRPr="009D491D">
          <w:rPr>
            <w:rStyle w:val="Hipercze"/>
            <w:b/>
          </w:rPr>
          <w:t>www.obrowo.pl</w:t>
        </w:r>
      </w:hyperlink>
    </w:p>
    <w:p w:rsidR="006D065D" w:rsidRDefault="006D065D" w:rsidP="009D491D">
      <w:pPr>
        <w:jc w:val="both"/>
      </w:pPr>
    </w:p>
    <w:sectPr w:rsidR="006D065D" w:rsidSect="006D0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57C2"/>
    <w:rsid w:val="000E4742"/>
    <w:rsid w:val="002272AF"/>
    <w:rsid w:val="00475B9D"/>
    <w:rsid w:val="004B4899"/>
    <w:rsid w:val="005E5C3F"/>
    <w:rsid w:val="006D065D"/>
    <w:rsid w:val="0072762E"/>
    <w:rsid w:val="008055AF"/>
    <w:rsid w:val="00892CE7"/>
    <w:rsid w:val="008D2CD3"/>
    <w:rsid w:val="009D491D"/>
    <w:rsid w:val="00A03CD9"/>
    <w:rsid w:val="00CA6682"/>
    <w:rsid w:val="00D657C2"/>
    <w:rsid w:val="00E0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57C2"/>
    <w:rPr>
      <w:b/>
      <w:bCs/>
    </w:rPr>
  </w:style>
  <w:style w:type="character" w:styleId="Uwydatnienie">
    <w:name w:val="Emphasis"/>
    <w:basedOn w:val="Domylnaczcionkaakapitu"/>
    <w:uiPriority w:val="20"/>
    <w:qFormat/>
    <w:rsid w:val="00D657C2"/>
    <w:rPr>
      <w:i/>
      <w:iCs/>
    </w:rPr>
  </w:style>
  <w:style w:type="character" w:styleId="Hipercze">
    <w:name w:val="Hyperlink"/>
    <w:basedOn w:val="Domylnaczcionkaakapitu"/>
    <w:uiPriority w:val="99"/>
    <w:unhideWhenUsed/>
    <w:rsid w:val="002272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Obrowo</dc:creator>
  <cp:keywords/>
  <dc:description/>
  <cp:lastModifiedBy>UG Obrowo</cp:lastModifiedBy>
  <cp:revision>2</cp:revision>
  <cp:lastPrinted>2018-08-06T08:11:00Z</cp:lastPrinted>
  <dcterms:created xsi:type="dcterms:W3CDTF">2018-08-08T07:25:00Z</dcterms:created>
  <dcterms:modified xsi:type="dcterms:W3CDTF">2018-08-08T07:25:00Z</dcterms:modified>
</cp:coreProperties>
</file>