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D1" w:rsidRDefault="00CC20D1" w:rsidP="00CC20D1">
      <w:pPr>
        <w:jc w:val="both"/>
      </w:pPr>
      <w:r w:rsidRPr="00E17B28">
        <w:rPr>
          <w:b/>
        </w:rPr>
        <w:t>Do zadań i kompetencji samodzielnego stanowiska ds. informatycznych  należy:</w:t>
      </w:r>
    </w:p>
    <w:p w:rsidR="00CC20D1" w:rsidRDefault="00CC20D1" w:rsidP="00CC20D1">
      <w:pPr>
        <w:numPr>
          <w:ilvl w:val="0"/>
          <w:numId w:val="1"/>
        </w:numPr>
        <w:jc w:val="both"/>
      </w:pPr>
      <w:r>
        <w:t xml:space="preserve">Zarządzanie katalogami i zbiorami na dysku sieciowym, nadzór nad automatyczną  </w:t>
      </w:r>
    </w:p>
    <w:p w:rsidR="00CC20D1" w:rsidRDefault="00CC20D1" w:rsidP="00CC20D1">
      <w:pPr>
        <w:ind w:left="720"/>
        <w:jc w:val="both"/>
      </w:pPr>
      <w:r>
        <w:t>archiwizacją danych oraz okresową zmianą haseł dostępu zgodnie z instrukcją:</w:t>
      </w:r>
    </w:p>
    <w:p w:rsidR="00CC20D1" w:rsidRDefault="00CC20D1" w:rsidP="00CC20D1">
      <w:pPr>
        <w:ind w:left="720"/>
        <w:jc w:val="both"/>
      </w:pPr>
      <w:r w:rsidRPr="00536354">
        <w:t>- zarządzanie prawami dostępu do sieci,</w:t>
      </w:r>
    </w:p>
    <w:p w:rsidR="00CC20D1" w:rsidRDefault="00CC20D1" w:rsidP="00CC20D1">
      <w:pPr>
        <w:ind w:left="720"/>
        <w:jc w:val="both"/>
      </w:pPr>
      <w:r w:rsidRPr="00536354">
        <w:t>- rejestrowanie i wyrejestrowanie użytkowników zgodnie z instrukcją,</w:t>
      </w:r>
    </w:p>
    <w:p w:rsidR="00CC20D1" w:rsidRDefault="00CC20D1" w:rsidP="00CC20D1">
      <w:pPr>
        <w:ind w:left="720"/>
        <w:jc w:val="both"/>
      </w:pPr>
      <w:r>
        <w:t>- okresowe kontrole logowań do systemów,</w:t>
      </w:r>
    </w:p>
    <w:p w:rsidR="00CC20D1" w:rsidRDefault="00CC20D1" w:rsidP="00CC20D1">
      <w:pPr>
        <w:ind w:left="720"/>
        <w:jc w:val="both"/>
      </w:pPr>
      <w:r>
        <w:t>- zgłaszanie propozycji w zakresie modyfikacji, konfiguracji systemów komputerowych,</w:t>
      </w:r>
    </w:p>
    <w:p w:rsidR="00CC20D1" w:rsidRPr="00E17B28" w:rsidRDefault="00CC20D1" w:rsidP="00CC20D1">
      <w:pPr>
        <w:tabs>
          <w:tab w:val="left" w:pos="540"/>
        </w:tabs>
        <w:ind w:left="720"/>
        <w:jc w:val="both"/>
      </w:pPr>
      <w:r w:rsidRPr="00E17B28">
        <w:t>- prowadzenie Biuletynu Informacji Publicznej.</w:t>
      </w:r>
    </w:p>
    <w:p w:rsidR="00CC20D1" w:rsidRPr="00E17B28" w:rsidRDefault="00CC20D1" w:rsidP="00CC20D1">
      <w:pPr>
        <w:numPr>
          <w:ilvl w:val="0"/>
          <w:numId w:val="1"/>
        </w:numPr>
        <w:jc w:val="both"/>
      </w:pPr>
      <w:r w:rsidRPr="00E17B28">
        <w:t>Instalacja nowego sprzętu komputerowego i oprogramowania oraz jego aktualizacja.</w:t>
      </w:r>
    </w:p>
    <w:p w:rsidR="00CC20D1" w:rsidRPr="00536354" w:rsidRDefault="00CC20D1" w:rsidP="00CC20D1">
      <w:pPr>
        <w:numPr>
          <w:ilvl w:val="0"/>
          <w:numId w:val="1"/>
        </w:numPr>
        <w:jc w:val="both"/>
      </w:pPr>
      <w:r w:rsidRPr="00536354">
        <w:t>Wykonywanie zadań Administratora systemów i programów informatycznych.</w:t>
      </w:r>
    </w:p>
    <w:p w:rsidR="00CC20D1" w:rsidRDefault="00CC20D1" w:rsidP="00CC20D1">
      <w:pPr>
        <w:numPr>
          <w:ilvl w:val="0"/>
          <w:numId w:val="1"/>
        </w:numPr>
        <w:jc w:val="both"/>
      </w:pPr>
      <w:r>
        <w:t>Usuwanie zgłoszonych usterek lub zgłoszenie ich do serwisu.</w:t>
      </w:r>
    </w:p>
    <w:p w:rsidR="00CC20D1" w:rsidRDefault="00CC20D1" w:rsidP="00CC20D1">
      <w:pPr>
        <w:numPr>
          <w:ilvl w:val="0"/>
          <w:numId w:val="1"/>
        </w:numPr>
        <w:jc w:val="both"/>
      </w:pPr>
      <w:r>
        <w:t>Kontrolowanie, modyfikacja oraz aktualizacja zabezpieczeń informatycznych.</w:t>
      </w:r>
    </w:p>
    <w:p w:rsidR="00CC20D1" w:rsidRDefault="00CC20D1" w:rsidP="00CC20D1">
      <w:pPr>
        <w:numPr>
          <w:ilvl w:val="0"/>
          <w:numId w:val="1"/>
        </w:numPr>
        <w:jc w:val="both"/>
      </w:pPr>
      <w:r>
        <w:t>Nadzór nad prawidłowym funkcjonowaniem sprzętu informatycznego w instytucjach  podległych Wójtowi Gminy.</w:t>
      </w:r>
    </w:p>
    <w:p w:rsidR="00CC20D1" w:rsidRPr="00E17B28" w:rsidRDefault="00CC20D1" w:rsidP="00CC20D1">
      <w:pPr>
        <w:numPr>
          <w:ilvl w:val="0"/>
          <w:numId w:val="1"/>
        </w:numPr>
        <w:jc w:val="both"/>
      </w:pPr>
      <w:r w:rsidRPr="00E17B28">
        <w:t>Okresowe sporządzanie kopii bezpieczeństwa danych przechowywanych na serwerze.</w:t>
      </w:r>
    </w:p>
    <w:p w:rsidR="00CC20D1" w:rsidRPr="00E17B28" w:rsidRDefault="00CC20D1" w:rsidP="00CC20D1">
      <w:pPr>
        <w:numPr>
          <w:ilvl w:val="0"/>
          <w:numId w:val="1"/>
        </w:numPr>
        <w:jc w:val="both"/>
      </w:pPr>
      <w:r w:rsidRPr="00E17B28">
        <w:t>Nadzór nad prawidłowym funkcjonowaniem Infostrady Kujaw i Pomorza (e-administracja, SIP).</w:t>
      </w:r>
    </w:p>
    <w:p w:rsidR="00CC20D1" w:rsidRPr="00E17B28" w:rsidRDefault="00CC20D1" w:rsidP="00CC20D1">
      <w:pPr>
        <w:numPr>
          <w:ilvl w:val="0"/>
          <w:numId w:val="1"/>
        </w:numPr>
        <w:jc w:val="both"/>
      </w:pPr>
      <w:r w:rsidRPr="00E17B28">
        <w:t>Potwierdzanie profili zaufanych e-</w:t>
      </w:r>
      <w:proofErr w:type="spellStart"/>
      <w:r w:rsidRPr="00E17B28">
        <w:t>puap</w:t>
      </w:r>
      <w:proofErr w:type="spellEnd"/>
      <w:r w:rsidRPr="00E17B28">
        <w:t>.</w:t>
      </w: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1"/>
    <w:rsid w:val="00166F3D"/>
    <w:rsid w:val="00C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9B17-B833-4B52-A623-208217A3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2016-09-14T07:34:00Z</dcterms:created>
  <dcterms:modified xsi:type="dcterms:W3CDTF">2016-09-14T07:35:00Z</dcterms:modified>
</cp:coreProperties>
</file>