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116BF5">
        <w:rPr>
          <w:rFonts w:ascii="Times New Roman" w:hAnsi="Times New Roman" w:cs="Times New Roman"/>
          <w:b/>
          <w:sz w:val="26"/>
          <w:szCs w:val="24"/>
        </w:rPr>
        <w:t>gminy Obrowo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za rok </w:t>
      </w:r>
      <w:r w:rsidR="00116BF5">
        <w:rPr>
          <w:rFonts w:ascii="Times New Roman" w:hAnsi="Times New Roman" w:cs="Times New Roman"/>
          <w:b/>
          <w:sz w:val="26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FD58E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5229AE">
        <w:rPr>
          <w:rFonts w:ascii="Times New Roman" w:hAnsi="Times New Roman" w:cs="Times New Roman"/>
          <w:b/>
          <w:i/>
          <w:sz w:val="24"/>
          <w:szCs w:val="24"/>
        </w:rPr>
        <w:t>mię i nazwisko , miejsce zamieszkania osoby, której dotyczy zgłoszenie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F4" w:rsidRDefault="008F3BF4" w:rsidP="005229AE">
      <w:pPr>
        <w:spacing w:after="0" w:line="240" w:lineRule="auto"/>
      </w:pPr>
      <w:r>
        <w:separator/>
      </w:r>
    </w:p>
  </w:endnote>
  <w:endnote w:type="continuationSeparator" w:id="1">
    <w:p w:rsidR="008F3BF4" w:rsidRDefault="008F3BF4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F4" w:rsidRDefault="008F3BF4" w:rsidP="005229AE">
      <w:pPr>
        <w:spacing w:after="0" w:line="240" w:lineRule="auto"/>
      </w:pPr>
      <w:r>
        <w:separator/>
      </w:r>
    </w:p>
  </w:footnote>
  <w:footnote w:type="continuationSeparator" w:id="1">
    <w:p w:rsidR="008F3BF4" w:rsidRDefault="008F3BF4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>Zgłoszenie do zabrania głosu w</w:t>
    </w:r>
    <w:r w:rsidR="00116BF5">
      <w:rPr>
        <w:rFonts w:ascii="Times New Roman" w:hAnsi="Times New Roman" w:cs="Times New Roman"/>
        <w:b/>
        <w:sz w:val="24"/>
        <w:szCs w:val="24"/>
      </w:rPr>
      <w:t xml:space="preserve"> debacie nad raportem o stanie gminy Obrowo</w:t>
    </w:r>
    <w:r w:rsidRPr="00F13BD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116BF5">
      <w:rPr>
        <w:rFonts w:ascii="Times New Roman" w:hAnsi="Times New Roman" w:cs="Times New Roman"/>
        <w:b/>
        <w:i/>
        <w:sz w:val="24"/>
        <w:szCs w:val="24"/>
      </w:rPr>
      <w:t>za rok 2018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B84"/>
    <w:rsid w:val="00116BF5"/>
    <w:rsid w:val="0036582F"/>
    <w:rsid w:val="005229AE"/>
    <w:rsid w:val="005C7B84"/>
    <w:rsid w:val="00757F13"/>
    <w:rsid w:val="008F3BF4"/>
    <w:rsid w:val="00AE1324"/>
    <w:rsid w:val="00AF00D6"/>
    <w:rsid w:val="00BF17A7"/>
    <w:rsid w:val="00CC43E2"/>
    <w:rsid w:val="00CD2CDC"/>
    <w:rsid w:val="00D53EF3"/>
    <w:rsid w:val="00DF1152"/>
    <w:rsid w:val="00F13BDE"/>
    <w:rsid w:val="00FD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Rada Gminy</cp:lastModifiedBy>
  <cp:revision>5</cp:revision>
  <cp:lastPrinted>2019-05-31T06:59:00Z</cp:lastPrinted>
  <dcterms:created xsi:type="dcterms:W3CDTF">2019-03-28T19:48:00Z</dcterms:created>
  <dcterms:modified xsi:type="dcterms:W3CDTF">2019-05-31T07:10:00Z</dcterms:modified>
</cp:coreProperties>
</file>